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4B27C" w14:textId="77777777" w:rsidR="004B026F" w:rsidRPr="00A21AF5" w:rsidRDefault="002436DC">
      <w:p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  <w:sz w:val="52"/>
          <w:szCs w:val="52"/>
        </w:rPr>
        <w:t>YOUR NAME</w:t>
      </w:r>
    </w:p>
    <w:p w14:paraId="1804B27D" w14:textId="77777777" w:rsidR="004B026F" w:rsidRPr="00A21AF5" w:rsidRDefault="002436DC">
      <w:p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color w:val="auto"/>
          <w:sz w:val="19"/>
          <w:szCs w:val="19"/>
        </w:rPr>
        <w:t xml:space="preserve">London, </w:t>
      </w:r>
      <w:proofErr w:type="gramStart"/>
      <w:r w:rsidRPr="00A21AF5">
        <w:rPr>
          <w:rFonts w:ascii="DengXian" w:eastAsia="DengXian" w:hAnsi="DengXian"/>
          <w:color w:val="auto"/>
          <w:sz w:val="19"/>
          <w:szCs w:val="19"/>
        </w:rPr>
        <w:t>UK  ·</w:t>
      </w:r>
      <w:proofErr w:type="gramEnd"/>
      <w:r w:rsidRPr="00A21AF5">
        <w:rPr>
          <w:rFonts w:ascii="DengXian" w:eastAsia="DengXian" w:hAnsi="DengXian"/>
          <w:color w:val="auto"/>
          <w:sz w:val="19"/>
          <w:szCs w:val="19"/>
        </w:rPr>
        <w:t xml:space="preserve">  </w:t>
      </w:r>
      <w:proofErr w:type="gramStart"/>
      <w:r w:rsidRPr="00A21AF5">
        <w:rPr>
          <w:rFonts w:ascii="DengXian" w:eastAsia="DengXian" w:hAnsi="DengXian"/>
          <w:color w:val="auto"/>
          <w:sz w:val="19"/>
          <w:szCs w:val="19"/>
        </w:rPr>
        <w:t>email@example.com  ·</w:t>
      </w:r>
      <w:proofErr w:type="gramEnd"/>
      <w:r w:rsidRPr="00A21AF5">
        <w:rPr>
          <w:rFonts w:ascii="DengXian" w:eastAsia="DengXian" w:hAnsi="DengXian"/>
          <w:color w:val="auto"/>
          <w:sz w:val="19"/>
          <w:szCs w:val="19"/>
        </w:rPr>
        <w:t xml:space="preserve">  07XXX </w:t>
      </w:r>
      <w:proofErr w:type="gramStart"/>
      <w:r w:rsidRPr="00A21AF5">
        <w:rPr>
          <w:rFonts w:ascii="DengXian" w:eastAsia="DengXian" w:hAnsi="DengXian"/>
          <w:color w:val="auto"/>
          <w:sz w:val="19"/>
          <w:szCs w:val="19"/>
        </w:rPr>
        <w:t>XXXXXX  ·</w:t>
      </w:r>
      <w:proofErr w:type="gramEnd"/>
      <w:r w:rsidRPr="00A21AF5">
        <w:rPr>
          <w:rFonts w:ascii="DengXian" w:eastAsia="DengXian" w:hAnsi="DengXian"/>
          <w:color w:val="auto"/>
          <w:sz w:val="19"/>
          <w:szCs w:val="19"/>
        </w:rPr>
        <w:t xml:space="preserve">  linkedin.com/in/</w:t>
      </w:r>
      <w:proofErr w:type="spellStart"/>
      <w:r w:rsidRPr="00A21AF5">
        <w:rPr>
          <w:rFonts w:ascii="DengXian" w:eastAsia="DengXian" w:hAnsi="DengXian"/>
          <w:color w:val="auto"/>
          <w:sz w:val="19"/>
          <w:szCs w:val="19"/>
        </w:rPr>
        <w:t>yourname</w:t>
      </w:r>
      <w:proofErr w:type="spellEnd"/>
    </w:p>
    <w:p w14:paraId="1804B27E" w14:textId="77777777" w:rsidR="004B026F" w:rsidRPr="00A21AF5" w:rsidRDefault="004B026F">
      <w:pPr>
        <w:pBdr>
          <w:bottom w:val="single" w:sz="12" w:space="2" w:color="1F5C3A"/>
        </w:pBdr>
        <w:spacing w:after="200"/>
        <w:rPr>
          <w:rFonts w:ascii="DengXian" w:eastAsia="DengXian" w:hAnsi="DengXian"/>
          <w:color w:val="auto"/>
        </w:rPr>
      </w:pPr>
    </w:p>
    <w:p w14:paraId="1804B27F" w14:textId="77777777" w:rsidR="004B026F" w:rsidRPr="00A21AF5" w:rsidRDefault="002436DC">
      <w:pPr>
        <w:pBdr>
          <w:bottom w:val="single" w:sz="8" w:space="2" w:color="2E7D4F"/>
        </w:pBdr>
        <w:spacing w:before="28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  <w:sz w:val="22"/>
          <w:szCs w:val="22"/>
        </w:rPr>
        <w:t>RESEARCH INTERESTS</w:t>
      </w:r>
    </w:p>
    <w:p w14:paraId="1804B280" w14:textId="77777777" w:rsidR="004B026F" w:rsidRPr="00A21AF5" w:rsidRDefault="004B026F">
      <w:pPr>
        <w:spacing w:after="100"/>
        <w:rPr>
          <w:rFonts w:ascii="DengXian" w:eastAsia="DengXian" w:hAnsi="DengXian"/>
          <w:color w:val="auto"/>
        </w:rPr>
      </w:pPr>
    </w:p>
    <w:p w14:paraId="1804B281" w14:textId="77777777" w:rsidR="004B026F" w:rsidRPr="00A21AF5" w:rsidRDefault="002436DC">
      <w:p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color w:val="auto"/>
        </w:rPr>
        <w:t>Write 3–4 sentences describing the research area you wish to pursue, your preferred methodological approach, and why this question matters now. This is the most important section for PhD applications — reviewers want to see intellectual focus and awareness of the field.</w:t>
      </w:r>
    </w:p>
    <w:p w14:paraId="1804B282" w14:textId="77777777" w:rsidR="004B026F" w:rsidRPr="00A21AF5" w:rsidRDefault="002436DC">
      <w:p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i/>
          <w:iCs/>
          <w:color w:val="auto"/>
          <w:sz w:val="18"/>
          <w:szCs w:val="18"/>
        </w:rPr>
        <w:t>Tip: Reference 1–2 key papers or researchers in the field to show you have engaged with the literature.</w:t>
      </w:r>
    </w:p>
    <w:p w14:paraId="1804B283" w14:textId="77777777" w:rsidR="004B026F" w:rsidRPr="00A21AF5" w:rsidRDefault="004B026F">
      <w:pPr>
        <w:spacing w:after="160"/>
        <w:rPr>
          <w:rFonts w:ascii="DengXian" w:eastAsia="DengXian" w:hAnsi="DengXian"/>
          <w:color w:val="auto"/>
        </w:rPr>
      </w:pPr>
    </w:p>
    <w:p w14:paraId="1804B284" w14:textId="77777777" w:rsidR="004B026F" w:rsidRPr="00A21AF5" w:rsidRDefault="002436DC">
      <w:pPr>
        <w:pBdr>
          <w:bottom w:val="single" w:sz="8" w:space="2" w:color="2E7D4F"/>
        </w:pBdr>
        <w:spacing w:before="28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  <w:sz w:val="22"/>
          <w:szCs w:val="22"/>
        </w:rPr>
        <w:t>EDUCATION</w:t>
      </w:r>
    </w:p>
    <w:p w14:paraId="1804B285" w14:textId="77777777" w:rsidR="004B026F" w:rsidRPr="00A21AF5" w:rsidRDefault="004B026F">
      <w:pPr>
        <w:spacing w:after="100"/>
        <w:rPr>
          <w:rFonts w:ascii="DengXian" w:eastAsia="DengXian" w:hAnsi="DengXian"/>
          <w:color w:val="auto"/>
        </w:rPr>
      </w:pPr>
    </w:p>
    <w:p w14:paraId="1804B286" w14:textId="2EB3D501" w:rsidR="004B026F" w:rsidRPr="00A21AF5" w:rsidRDefault="002436DC">
      <w:p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</w:rPr>
        <w:t xml:space="preserve">MSc Public </w:t>
      </w:r>
      <w:proofErr w:type="gramStart"/>
      <w:r w:rsidRPr="00A21AF5">
        <w:rPr>
          <w:rFonts w:ascii="DengXian" w:eastAsia="DengXian" w:hAnsi="DengXian"/>
          <w:b/>
          <w:bCs/>
          <w:color w:val="auto"/>
        </w:rPr>
        <w:t>Health</w:t>
      </w:r>
      <w:r w:rsidRPr="00A21AF5">
        <w:rPr>
          <w:rFonts w:ascii="DengXian" w:eastAsia="DengXian" w:hAnsi="DengXian"/>
          <w:color w:val="auto"/>
        </w:rPr>
        <w:t xml:space="preserve">  —</w:t>
      </w:r>
      <w:proofErr w:type="gramEnd"/>
      <w:r w:rsidRPr="00A21AF5">
        <w:rPr>
          <w:rFonts w:ascii="DengXian" w:eastAsia="DengXian" w:hAnsi="DengXian"/>
          <w:color w:val="auto"/>
        </w:rPr>
        <w:t xml:space="preserve">  London School of Hygiene &amp; Tropical Medicine</w:t>
      </w:r>
      <w:r w:rsidRPr="00A21AF5">
        <w:rPr>
          <w:rFonts w:ascii="DengXian" w:eastAsia="DengXian" w:hAnsi="DengXian"/>
          <w:color w:val="auto"/>
        </w:rPr>
        <w:t xml:space="preserve">                                          </w:t>
      </w:r>
      <w:r w:rsidR="00C21011" w:rsidRPr="00A21AF5">
        <w:rPr>
          <w:rFonts w:ascii="DengXian" w:eastAsia="DengXian" w:hAnsi="DengXian"/>
          <w:color w:val="auto"/>
        </w:rPr>
        <w:tab/>
      </w:r>
      <w:r w:rsidRPr="00A21AF5">
        <w:rPr>
          <w:rFonts w:ascii="DengXian" w:eastAsia="DengXian" w:hAnsi="DengXian"/>
          <w:color w:val="auto"/>
        </w:rPr>
        <w:t>2023 – 2024</w:t>
      </w:r>
    </w:p>
    <w:p w14:paraId="1804B287" w14:textId="77777777" w:rsidR="004B026F" w:rsidRPr="00A21AF5" w:rsidRDefault="002436DC">
      <w:pPr>
        <w:pStyle w:val="ListParagraph"/>
        <w:numPr>
          <w:ilvl w:val="0"/>
          <w:numId w:val="2"/>
        </w:num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color w:val="auto"/>
        </w:rPr>
        <w:t>Dissertation: [Title]. Describe your research question, methods used, key findings, and any impact or dissemination. This is prime evidence of research capability — expand it.</w:t>
      </w:r>
    </w:p>
    <w:p w14:paraId="1804B288" w14:textId="77777777" w:rsidR="004B026F" w:rsidRPr="00A21AF5" w:rsidRDefault="002436DC">
      <w:pPr>
        <w:pStyle w:val="ListParagraph"/>
        <w:numPr>
          <w:ilvl w:val="0"/>
          <w:numId w:val="2"/>
        </w:num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color w:val="auto"/>
        </w:rPr>
        <w:t>Relevant modules: [List 3–4 modules directly relevant to your PhD area]</w:t>
      </w:r>
    </w:p>
    <w:p w14:paraId="1804B289" w14:textId="77777777" w:rsidR="004B026F" w:rsidRPr="00A21AF5" w:rsidRDefault="002436DC">
      <w:pPr>
        <w:pStyle w:val="ListParagraph"/>
        <w:numPr>
          <w:ilvl w:val="0"/>
          <w:numId w:val="2"/>
        </w:num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color w:val="auto"/>
        </w:rPr>
        <w:t>Grade / distinction / commendation — include if strong</w:t>
      </w:r>
    </w:p>
    <w:p w14:paraId="1804B28A" w14:textId="77777777" w:rsidR="004B026F" w:rsidRPr="00A21AF5" w:rsidRDefault="004B026F">
      <w:pPr>
        <w:spacing w:after="120"/>
        <w:rPr>
          <w:rFonts w:ascii="DengXian" w:eastAsia="DengXian" w:hAnsi="DengXian"/>
          <w:color w:val="auto"/>
        </w:rPr>
      </w:pPr>
    </w:p>
    <w:p w14:paraId="1804B28B" w14:textId="31D40AEC" w:rsidR="004B026F" w:rsidRPr="00A21AF5" w:rsidRDefault="002436DC">
      <w:p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</w:rPr>
        <w:t>BSc [</w:t>
      </w:r>
      <w:proofErr w:type="gramStart"/>
      <w:r w:rsidRPr="00A21AF5">
        <w:rPr>
          <w:rFonts w:ascii="DengXian" w:eastAsia="DengXian" w:hAnsi="DengXian"/>
          <w:b/>
          <w:bCs/>
          <w:color w:val="auto"/>
        </w:rPr>
        <w:t>Subject]</w:t>
      </w:r>
      <w:r w:rsidRPr="00A21AF5">
        <w:rPr>
          <w:rFonts w:ascii="DengXian" w:eastAsia="DengXian" w:hAnsi="DengXian"/>
          <w:color w:val="auto"/>
        </w:rPr>
        <w:t xml:space="preserve">  —</w:t>
      </w:r>
      <w:proofErr w:type="gramEnd"/>
      <w:r w:rsidRPr="00A21AF5">
        <w:rPr>
          <w:rFonts w:ascii="DengXian" w:eastAsia="DengXian" w:hAnsi="DengXian"/>
          <w:color w:val="auto"/>
        </w:rPr>
        <w:t xml:space="preserve">  [</w:t>
      </w:r>
      <w:proofErr w:type="gramStart"/>
      <w:r w:rsidRPr="00A21AF5">
        <w:rPr>
          <w:rFonts w:ascii="DengXian" w:eastAsia="DengXian" w:hAnsi="DengXian"/>
          <w:color w:val="auto"/>
        </w:rPr>
        <w:t>University]</w:t>
      </w:r>
      <w:r w:rsidRPr="00A21AF5">
        <w:rPr>
          <w:rFonts w:ascii="DengXian" w:eastAsia="DengXian" w:hAnsi="DengXian"/>
          <w:color w:val="auto"/>
        </w:rPr>
        <w:t xml:space="preserve">   </w:t>
      </w:r>
      <w:proofErr w:type="gramEnd"/>
      <w:r w:rsidRPr="00A21AF5">
        <w:rPr>
          <w:rFonts w:ascii="DengXian" w:eastAsia="DengXian" w:hAnsi="DengXian"/>
          <w:color w:val="auto"/>
        </w:rPr>
        <w:t xml:space="preserve">                                                                 </w:t>
      </w:r>
      <w:r w:rsidR="00C21011" w:rsidRPr="00A21AF5">
        <w:rPr>
          <w:rFonts w:ascii="DengXian" w:eastAsia="DengXian" w:hAnsi="DengXian"/>
          <w:color w:val="auto"/>
        </w:rPr>
        <w:tab/>
      </w:r>
      <w:r w:rsidR="00C21011" w:rsidRPr="00A21AF5">
        <w:rPr>
          <w:rFonts w:ascii="DengXian" w:eastAsia="DengXian" w:hAnsi="DengXian"/>
          <w:color w:val="auto"/>
        </w:rPr>
        <w:tab/>
      </w:r>
      <w:r w:rsidR="00C21011" w:rsidRPr="00A21AF5">
        <w:rPr>
          <w:rFonts w:ascii="DengXian" w:eastAsia="DengXian" w:hAnsi="DengXian"/>
          <w:color w:val="auto"/>
        </w:rPr>
        <w:tab/>
      </w:r>
      <w:r w:rsidR="00C21011" w:rsidRPr="00A21AF5">
        <w:rPr>
          <w:rFonts w:ascii="DengXian" w:eastAsia="DengXian" w:hAnsi="DengXian"/>
          <w:color w:val="auto"/>
        </w:rPr>
        <w:tab/>
      </w:r>
      <w:r w:rsidRPr="00A21AF5">
        <w:rPr>
          <w:rFonts w:ascii="DengXian" w:eastAsia="DengXian" w:hAnsi="DengXian"/>
          <w:color w:val="auto"/>
        </w:rPr>
        <w:t>20XX – 20XX</w:t>
      </w:r>
    </w:p>
    <w:p w14:paraId="1804B28C" w14:textId="77777777" w:rsidR="004B026F" w:rsidRPr="00A21AF5" w:rsidRDefault="002436DC">
      <w:pPr>
        <w:pStyle w:val="ListParagraph"/>
        <w:numPr>
          <w:ilvl w:val="0"/>
          <w:numId w:val="2"/>
        </w:num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color w:val="auto"/>
        </w:rPr>
        <w:t>Dissertation / final year project: [Title, methods, outcome]</w:t>
      </w:r>
    </w:p>
    <w:p w14:paraId="1804B28D" w14:textId="77777777" w:rsidR="004B026F" w:rsidRPr="00A21AF5" w:rsidRDefault="002436DC">
      <w:pPr>
        <w:pStyle w:val="ListParagraph"/>
        <w:numPr>
          <w:ilvl w:val="0"/>
          <w:numId w:val="2"/>
        </w:num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color w:val="auto"/>
        </w:rPr>
        <w:t>Grade: [e.g. First Class Honours — include if strong]</w:t>
      </w:r>
    </w:p>
    <w:p w14:paraId="1804B28E" w14:textId="77777777" w:rsidR="004B026F" w:rsidRPr="00A21AF5" w:rsidRDefault="004B026F">
      <w:pPr>
        <w:spacing w:after="160"/>
        <w:rPr>
          <w:rFonts w:ascii="DengXian" w:eastAsia="DengXian" w:hAnsi="DengXian"/>
          <w:color w:val="auto"/>
        </w:rPr>
      </w:pPr>
    </w:p>
    <w:p w14:paraId="1804B28F" w14:textId="77777777" w:rsidR="004B026F" w:rsidRPr="00A21AF5" w:rsidRDefault="002436DC">
      <w:pPr>
        <w:pBdr>
          <w:bottom w:val="single" w:sz="8" w:space="2" w:color="2E7D4F"/>
        </w:pBdr>
        <w:spacing w:before="28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  <w:sz w:val="22"/>
          <w:szCs w:val="22"/>
        </w:rPr>
        <w:t>PUBLICATIONS &amp; CONFERENCES</w:t>
      </w:r>
    </w:p>
    <w:p w14:paraId="1804B290" w14:textId="77777777" w:rsidR="004B026F" w:rsidRPr="00A21AF5" w:rsidRDefault="004B026F">
      <w:pPr>
        <w:spacing w:after="100"/>
        <w:rPr>
          <w:rFonts w:ascii="DengXian" w:eastAsia="DengXian" w:hAnsi="DengXian"/>
          <w:color w:val="auto"/>
        </w:rPr>
      </w:pPr>
    </w:p>
    <w:p w14:paraId="1804B291" w14:textId="77777777" w:rsidR="004B026F" w:rsidRPr="00A21AF5" w:rsidRDefault="002436DC">
      <w:p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i/>
          <w:iCs/>
          <w:color w:val="auto"/>
          <w:sz w:val="18"/>
          <w:szCs w:val="18"/>
        </w:rPr>
        <w:t>Move this section high on your CV — it is a key differentiator for PhD applications. Include anything under review.</w:t>
      </w:r>
    </w:p>
    <w:p w14:paraId="1804B292" w14:textId="77777777" w:rsidR="004B026F" w:rsidRPr="00A21AF5" w:rsidRDefault="004B026F">
      <w:pPr>
        <w:spacing w:after="80"/>
        <w:rPr>
          <w:rFonts w:ascii="DengXian" w:eastAsia="DengXian" w:hAnsi="DengXian"/>
          <w:color w:val="auto"/>
        </w:rPr>
      </w:pPr>
    </w:p>
    <w:p w14:paraId="1804B293" w14:textId="77777777" w:rsidR="004B026F" w:rsidRPr="00A21AF5" w:rsidRDefault="002436DC">
      <w:pPr>
        <w:spacing w:after="8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</w:rPr>
        <w:t xml:space="preserve">Peer-reviewed publication: </w:t>
      </w:r>
      <w:r w:rsidRPr="00A21AF5">
        <w:rPr>
          <w:rFonts w:ascii="DengXian" w:eastAsia="DengXian" w:hAnsi="DengXian"/>
          <w:color w:val="auto"/>
        </w:rPr>
        <w:t>[Your Name], [Co-author]. (20XX). '[Title].' [Journal], [Vol](Issue). [Under review / Published]</w:t>
      </w:r>
    </w:p>
    <w:p w14:paraId="1804B294" w14:textId="77777777" w:rsidR="004B026F" w:rsidRPr="00A21AF5" w:rsidRDefault="002436DC">
      <w:pPr>
        <w:spacing w:after="8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</w:rPr>
        <w:t xml:space="preserve">Conference presentation / poster: </w:t>
      </w:r>
      <w:r w:rsidRPr="00A21AF5">
        <w:rPr>
          <w:rFonts w:ascii="DengXian" w:eastAsia="DengXian" w:hAnsi="DengXian"/>
          <w:color w:val="auto"/>
        </w:rPr>
        <w:t>'[Title]', [Conference name], [Location], [Year]. [Note any award or shortlisting]</w:t>
      </w:r>
    </w:p>
    <w:p w14:paraId="1804B295" w14:textId="77777777" w:rsidR="004B026F" w:rsidRPr="00A21AF5" w:rsidRDefault="004B026F">
      <w:pPr>
        <w:spacing w:after="160"/>
        <w:rPr>
          <w:rFonts w:ascii="DengXian" w:eastAsia="DengXian" w:hAnsi="DengXian"/>
          <w:color w:val="auto"/>
        </w:rPr>
      </w:pPr>
    </w:p>
    <w:p w14:paraId="1804B296" w14:textId="77777777" w:rsidR="004B026F" w:rsidRPr="00A21AF5" w:rsidRDefault="002436DC">
      <w:pPr>
        <w:pBdr>
          <w:bottom w:val="single" w:sz="8" w:space="2" w:color="2E7D4F"/>
        </w:pBdr>
        <w:spacing w:before="28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  <w:sz w:val="22"/>
          <w:szCs w:val="22"/>
        </w:rPr>
        <w:t>RESEARCH EXPERIENCE</w:t>
      </w:r>
    </w:p>
    <w:p w14:paraId="1804B297" w14:textId="77777777" w:rsidR="004B026F" w:rsidRPr="00A21AF5" w:rsidRDefault="004B026F">
      <w:pPr>
        <w:spacing w:after="100"/>
        <w:rPr>
          <w:rFonts w:ascii="DengXian" w:eastAsia="DengXian" w:hAnsi="DengXian"/>
          <w:color w:val="auto"/>
        </w:rPr>
      </w:pPr>
    </w:p>
    <w:p w14:paraId="1804B298" w14:textId="77777777" w:rsidR="004B026F" w:rsidRPr="00A21AF5" w:rsidRDefault="002436DC">
      <w:p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i/>
          <w:iCs/>
          <w:color w:val="auto"/>
          <w:sz w:val="18"/>
          <w:szCs w:val="18"/>
        </w:rPr>
        <w:t>Lead with research roles. Reframe bullet points around methods, data, and outputs — not generic competencies.</w:t>
      </w:r>
    </w:p>
    <w:p w14:paraId="1804B299" w14:textId="77777777" w:rsidR="004B026F" w:rsidRPr="00A21AF5" w:rsidRDefault="004B026F">
      <w:pPr>
        <w:spacing w:after="80"/>
        <w:rPr>
          <w:rFonts w:ascii="DengXian" w:eastAsia="DengXian" w:hAnsi="DengXian"/>
          <w:color w:val="auto"/>
        </w:rPr>
      </w:pPr>
    </w:p>
    <w:p w14:paraId="1804B29A" w14:textId="30A5371B" w:rsidR="004B026F" w:rsidRPr="00A21AF5" w:rsidRDefault="002436DC">
      <w:p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</w:rPr>
        <w:t xml:space="preserve">[Job </w:t>
      </w:r>
      <w:proofErr w:type="gramStart"/>
      <w:r w:rsidRPr="00A21AF5">
        <w:rPr>
          <w:rFonts w:ascii="DengXian" w:eastAsia="DengXian" w:hAnsi="DengXian"/>
          <w:b/>
          <w:bCs/>
          <w:color w:val="auto"/>
        </w:rPr>
        <w:t>Title]</w:t>
      </w:r>
      <w:r w:rsidRPr="00A21AF5">
        <w:rPr>
          <w:rFonts w:ascii="DengXian" w:eastAsia="DengXian" w:hAnsi="DengXian"/>
          <w:color w:val="auto"/>
        </w:rPr>
        <w:t xml:space="preserve">  —</w:t>
      </w:r>
      <w:proofErr w:type="gramEnd"/>
      <w:r w:rsidRPr="00A21AF5">
        <w:rPr>
          <w:rFonts w:ascii="DengXian" w:eastAsia="DengXian" w:hAnsi="DengXian"/>
          <w:color w:val="auto"/>
        </w:rPr>
        <w:t xml:space="preserve">  [Organisation], [</w:t>
      </w:r>
      <w:proofErr w:type="gramStart"/>
      <w:r w:rsidRPr="00A21AF5">
        <w:rPr>
          <w:rFonts w:ascii="DengXian" w:eastAsia="DengXian" w:hAnsi="DengXian"/>
          <w:color w:val="auto"/>
        </w:rPr>
        <w:t>Location]</w:t>
      </w:r>
      <w:r w:rsidRPr="00A21AF5">
        <w:rPr>
          <w:rFonts w:ascii="DengXian" w:eastAsia="DengXian" w:hAnsi="DengXian"/>
          <w:color w:val="auto"/>
        </w:rPr>
        <w:t xml:space="preserve">   </w:t>
      </w:r>
      <w:proofErr w:type="gramEnd"/>
      <w:r w:rsidRPr="00A21AF5">
        <w:rPr>
          <w:rFonts w:ascii="DengXian" w:eastAsia="DengXian" w:hAnsi="DengXian"/>
          <w:color w:val="auto"/>
        </w:rPr>
        <w:t xml:space="preserve">                                                     </w:t>
      </w:r>
      <w:r w:rsidR="00C21011" w:rsidRPr="00A21AF5">
        <w:rPr>
          <w:rFonts w:ascii="DengXian" w:eastAsia="DengXian" w:hAnsi="DengXian"/>
          <w:color w:val="auto"/>
        </w:rPr>
        <w:tab/>
      </w:r>
      <w:r w:rsidR="00C21011" w:rsidRPr="00A21AF5">
        <w:rPr>
          <w:rFonts w:ascii="DengXian" w:eastAsia="DengXian" w:hAnsi="DengXian"/>
          <w:color w:val="auto"/>
        </w:rPr>
        <w:tab/>
      </w:r>
      <w:r w:rsidR="00C21011" w:rsidRPr="00A21AF5">
        <w:rPr>
          <w:rFonts w:ascii="DengXian" w:eastAsia="DengXian" w:hAnsi="DengXian"/>
          <w:color w:val="auto"/>
        </w:rPr>
        <w:tab/>
      </w:r>
      <w:r w:rsidRPr="00A21AF5">
        <w:rPr>
          <w:rFonts w:ascii="DengXian" w:eastAsia="DengXian" w:hAnsi="DengXian"/>
          <w:color w:val="auto"/>
        </w:rPr>
        <w:t>20XX – 20XX</w:t>
      </w:r>
    </w:p>
    <w:p w14:paraId="1804B29B" w14:textId="77777777" w:rsidR="004B026F" w:rsidRPr="00A21AF5" w:rsidRDefault="002436DC">
      <w:pPr>
        <w:pStyle w:val="ListParagraph"/>
        <w:numPr>
          <w:ilvl w:val="0"/>
          <w:numId w:val="2"/>
        </w:num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color w:val="auto"/>
        </w:rPr>
        <w:t>Describe the research question or project goal, your specific role, and the methods you applied (e.g. qualitative interviews, logistic regression, systematic review)</w:t>
      </w:r>
    </w:p>
    <w:p w14:paraId="1804B29C" w14:textId="77777777" w:rsidR="004B026F" w:rsidRPr="00A21AF5" w:rsidRDefault="002436DC">
      <w:pPr>
        <w:pStyle w:val="ListParagraph"/>
        <w:numPr>
          <w:ilvl w:val="0"/>
          <w:numId w:val="2"/>
        </w:num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color w:val="auto"/>
        </w:rPr>
        <w:t>Quantify where possible: sample sizes, datasets, number of participants, budget managed</w:t>
      </w:r>
    </w:p>
    <w:p w14:paraId="1804B29D" w14:textId="77777777" w:rsidR="004B026F" w:rsidRPr="00A21AF5" w:rsidRDefault="002436DC">
      <w:pPr>
        <w:pStyle w:val="ListParagraph"/>
        <w:numPr>
          <w:ilvl w:val="0"/>
          <w:numId w:val="2"/>
        </w:num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color w:val="auto"/>
        </w:rPr>
        <w:t>State the output: report, publication, policy brief, presentation — and who used it</w:t>
      </w:r>
    </w:p>
    <w:p w14:paraId="1804B29E" w14:textId="77777777" w:rsidR="004B026F" w:rsidRPr="00A21AF5" w:rsidRDefault="004B026F">
      <w:pPr>
        <w:spacing w:after="120"/>
        <w:rPr>
          <w:rFonts w:ascii="DengXian" w:eastAsia="DengXian" w:hAnsi="DengXian"/>
          <w:color w:val="auto"/>
        </w:rPr>
      </w:pPr>
    </w:p>
    <w:p w14:paraId="1804B29F" w14:textId="3597EE2E" w:rsidR="004B026F" w:rsidRPr="00A21AF5" w:rsidRDefault="002436DC">
      <w:p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</w:rPr>
        <w:t xml:space="preserve">[Job </w:t>
      </w:r>
      <w:proofErr w:type="gramStart"/>
      <w:r w:rsidRPr="00A21AF5">
        <w:rPr>
          <w:rFonts w:ascii="DengXian" w:eastAsia="DengXian" w:hAnsi="DengXian"/>
          <w:b/>
          <w:bCs/>
          <w:color w:val="auto"/>
        </w:rPr>
        <w:t>Title]</w:t>
      </w:r>
      <w:r w:rsidRPr="00A21AF5">
        <w:rPr>
          <w:rFonts w:ascii="DengXian" w:eastAsia="DengXian" w:hAnsi="DengXian"/>
          <w:color w:val="auto"/>
        </w:rPr>
        <w:t xml:space="preserve">  —</w:t>
      </w:r>
      <w:proofErr w:type="gramEnd"/>
      <w:r w:rsidRPr="00A21AF5">
        <w:rPr>
          <w:rFonts w:ascii="DengXian" w:eastAsia="DengXian" w:hAnsi="DengXian"/>
          <w:color w:val="auto"/>
        </w:rPr>
        <w:t xml:space="preserve">  [Organisation], [</w:t>
      </w:r>
      <w:proofErr w:type="gramStart"/>
      <w:r w:rsidRPr="00A21AF5">
        <w:rPr>
          <w:rFonts w:ascii="DengXian" w:eastAsia="DengXian" w:hAnsi="DengXian"/>
          <w:color w:val="auto"/>
        </w:rPr>
        <w:t>Location]</w:t>
      </w:r>
      <w:r w:rsidRPr="00A21AF5">
        <w:rPr>
          <w:rFonts w:ascii="DengXian" w:eastAsia="DengXian" w:hAnsi="DengXian"/>
          <w:color w:val="auto"/>
        </w:rPr>
        <w:t xml:space="preserve">   </w:t>
      </w:r>
      <w:proofErr w:type="gramEnd"/>
      <w:r w:rsidRPr="00A21AF5">
        <w:rPr>
          <w:rFonts w:ascii="DengXian" w:eastAsia="DengXian" w:hAnsi="DengXian"/>
          <w:color w:val="auto"/>
        </w:rPr>
        <w:t xml:space="preserve">                                                     </w:t>
      </w:r>
      <w:r w:rsidR="00C21011" w:rsidRPr="00A21AF5">
        <w:rPr>
          <w:rFonts w:ascii="DengXian" w:eastAsia="DengXian" w:hAnsi="DengXian"/>
          <w:color w:val="auto"/>
        </w:rPr>
        <w:tab/>
      </w:r>
      <w:r w:rsidR="00C21011" w:rsidRPr="00A21AF5">
        <w:rPr>
          <w:rFonts w:ascii="DengXian" w:eastAsia="DengXian" w:hAnsi="DengXian"/>
          <w:color w:val="auto"/>
        </w:rPr>
        <w:tab/>
      </w:r>
      <w:r w:rsidR="00C21011" w:rsidRPr="00A21AF5">
        <w:rPr>
          <w:rFonts w:ascii="DengXian" w:eastAsia="DengXian" w:hAnsi="DengXian"/>
          <w:color w:val="auto"/>
        </w:rPr>
        <w:tab/>
      </w:r>
      <w:r w:rsidRPr="00A21AF5">
        <w:rPr>
          <w:rFonts w:ascii="DengXian" w:eastAsia="DengXian" w:hAnsi="DengXian"/>
          <w:color w:val="auto"/>
        </w:rPr>
        <w:t>20XX – 20XX</w:t>
      </w:r>
    </w:p>
    <w:p w14:paraId="1804B2A0" w14:textId="77777777" w:rsidR="004B026F" w:rsidRPr="00A21AF5" w:rsidRDefault="002436DC">
      <w:pPr>
        <w:pStyle w:val="ListParagraph"/>
        <w:numPr>
          <w:ilvl w:val="0"/>
          <w:numId w:val="2"/>
        </w:num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color w:val="auto"/>
        </w:rPr>
        <w:t>Focus on transferable research skills: data collection, analysis, writing, stakeholder engagement</w:t>
      </w:r>
    </w:p>
    <w:p w14:paraId="1804B2A1" w14:textId="77777777" w:rsidR="004B026F" w:rsidRPr="00A21AF5" w:rsidRDefault="002436DC">
      <w:pPr>
        <w:pStyle w:val="ListParagraph"/>
        <w:numPr>
          <w:ilvl w:val="0"/>
          <w:numId w:val="2"/>
        </w:num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color w:val="auto"/>
        </w:rPr>
        <w:t>Even non-research roles can demonstrate relevant skills — frame them through a research lens</w:t>
      </w:r>
    </w:p>
    <w:p w14:paraId="1804B2A2" w14:textId="77777777" w:rsidR="004B026F" w:rsidRPr="00A21AF5" w:rsidRDefault="004B026F">
      <w:pPr>
        <w:spacing w:after="160"/>
        <w:rPr>
          <w:rFonts w:ascii="DengXian" w:eastAsia="DengXian" w:hAnsi="DengXian"/>
          <w:color w:val="auto"/>
        </w:rPr>
      </w:pPr>
    </w:p>
    <w:p w14:paraId="1804B2A3" w14:textId="77777777" w:rsidR="004B026F" w:rsidRPr="00A21AF5" w:rsidRDefault="002436DC">
      <w:pPr>
        <w:pBdr>
          <w:bottom w:val="single" w:sz="8" w:space="2" w:color="2E7D4F"/>
        </w:pBdr>
        <w:spacing w:before="28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  <w:sz w:val="22"/>
          <w:szCs w:val="22"/>
        </w:rPr>
        <w:t>TECHNICAL &amp; RESEARCH SKILLS</w:t>
      </w:r>
    </w:p>
    <w:p w14:paraId="1804B2A4" w14:textId="77777777" w:rsidR="004B026F" w:rsidRPr="00A21AF5" w:rsidRDefault="004B026F">
      <w:pPr>
        <w:spacing w:after="100"/>
        <w:rPr>
          <w:rFonts w:ascii="DengXian" w:eastAsia="DengXian" w:hAnsi="DengXian"/>
          <w:color w:val="auto"/>
        </w:rPr>
      </w:pPr>
    </w:p>
    <w:p w14:paraId="1804B2A5" w14:textId="77777777" w:rsidR="004B026F" w:rsidRPr="00A21AF5" w:rsidRDefault="002436DC">
      <w:pPr>
        <w:spacing w:after="8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</w:rPr>
        <w:t>Statistical &amp; analytical:</w:t>
      </w:r>
      <w:r w:rsidRPr="00A21AF5">
        <w:rPr>
          <w:rFonts w:ascii="DengXian" w:eastAsia="DengXian" w:hAnsi="DengXian"/>
          <w:color w:val="auto"/>
        </w:rPr>
        <w:t xml:space="preserve"> R, Stata, SPSS, Python, Excel (advanced)</w:t>
      </w:r>
    </w:p>
    <w:p w14:paraId="1804B2A6" w14:textId="77777777" w:rsidR="004B026F" w:rsidRPr="00A21AF5" w:rsidRDefault="002436DC">
      <w:pPr>
        <w:spacing w:after="8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</w:rPr>
        <w:t>Qualitative:</w:t>
      </w:r>
      <w:r w:rsidRPr="00A21AF5">
        <w:rPr>
          <w:rFonts w:ascii="DengXian" w:eastAsia="DengXian" w:hAnsi="DengXian"/>
          <w:color w:val="auto"/>
        </w:rPr>
        <w:t xml:space="preserve"> NVivo, thematic analysis, framework analysis, discourse analysis</w:t>
      </w:r>
    </w:p>
    <w:p w14:paraId="1804B2A7" w14:textId="77777777" w:rsidR="004B026F" w:rsidRPr="00A21AF5" w:rsidRDefault="002436DC">
      <w:pPr>
        <w:spacing w:after="8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</w:rPr>
        <w:t>Data collection:</w:t>
      </w:r>
      <w:r w:rsidRPr="00A21AF5">
        <w:rPr>
          <w:rFonts w:ascii="DengXian" w:eastAsia="DengXian" w:hAnsi="DengXian"/>
          <w:color w:val="auto"/>
        </w:rPr>
        <w:t xml:space="preserve"> </w:t>
      </w:r>
      <w:proofErr w:type="spellStart"/>
      <w:r w:rsidRPr="00A21AF5">
        <w:rPr>
          <w:rFonts w:ascii="DengXian" w:eastAsia="DengXian" w:hAnsi="DengXian"/>
          <w:color w:val="auto"/>
        </w:rPr>
        <w:t>KoboToolbox</w:t>
      </w:r>
      <w:proofErr w:type="spellEnd"/>
      <w:r w:rsidRPr="00A21AF5">
        <w:rPr>
          <w:rFonts w:ascii="DengXian" w:eastAsia="DengXian" w:hAnsi="DengXian"/>
          <w:color w:val="auto"/>
        </w:rPr>
        <w:t xml:space="preserve">, </w:t>
      </w:r>
      <w:proofErr w:type="spellStart"/>
      <w:r w:rsidRPr="00A21AF5">
        <w:rPr>
          <w:rFonts w:ascii="DengXian" w:eastAsia="DengXian" w:hAnsi="DengXian"/>
          <w:color w:val="auto"/>
        </w:rPr>
        <w:t>REDCap</w:t>
      </w:r>
      <w:proofErr w:type="spellEnd"/>
      <w:r w:rsidRPr="00A21AF5">
        <w:rPr>
          <w:rFonts w:ascii="DengXian" w:eastAsia="DengXian" w:hAnsi="DengXian"/>
          <w:color w:val="auto"/>
        </w:rPr>
        <w:t>, ODK, survey design</w:t>
      </w:r>
    </w:p>
    <w:p w14:paraId="1804B2A8" w14:textId="77777777" w:rsidR="004B026F" w:rsidRPr="00A21AF5" w:rsidRDefault="002436DC">
      <w:pPr>
        <w:spacing w:after="8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</w:rPr>
        <w:t>Mapping &amp; visualisation:</w:t>
      </w:r>
      <w:r w:rsidRPr="00A21AF5">
        <w:rPr>
          <w:rFonts w:ascii="DengXian" w:eastAsia="DengXian" w:hAnsi="DengXian"/>
          <w:color w:val="auto"/>
        </w:rPr>
        <w:t xml:space="preserve"> QGIS, Tableau, ggplot2</w:t>
      </w:r>
    </w:p>
    <w:p w14:paraId="1804B2A9" w14:textId="77777777" w:rsidR="004B026F" w:rsidRPr="00A21AF5" w:rsidRDefault="002436DC">
      <w:pPr>
        <w:spacing w:after="8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</w:rPr>
        <w:t>Academic writing:</w:t>
      </w:r>
      <w:r w:rsidRPr="00A21AF5">
        <w:rPr>
          <w:rFonts w:ascii="DengXian" w:eastAsia="DengXian" w:hAnsi="DengXian"/>
          <w:color w:val="auto"/>
        </w:rPr>
        <w:t xml:space="preserve"> LaTeX, Zotero, Mendeley, systematic review methods</w:t>
      </w:r>
    </w:p>
    <w:p w14:paraId="1804B2AA" w14:textId="77777777" w:rsidR="004B026F" w:rsidRPr="00A21AF5" w:rsidRDefault="002436DC">
      <w:pPr>
        <w:spacing w:after="8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</w:rPr>
        <w:t>Languages:</w:t>
      </w:r>
      <w:r w:rsidRPr="00A21AF5">
        <w:rPr>
          <w:rFonts w:ascii="DengXian" w:eastAsia="DengXian" w:hAnsi="DengXian"/>
          <w:color w:val="auto"/>
        </w:rPr>
        <w:t xml:space="preserve"> [e.g. English (native), French (professional), Swahili (conversational)]</w:t>
      </w:r>
    </w:p>
    <w:p w14:paraId="1804B2AB" w14:textId="77777777" w:rsidR="004B026F" w:rsidRPr="00A21AF5" w:rsidRDefault="004B026F">
      <w:pPr>
        <w:spacing w:after="160"/>
        <w:rPr>
          <w:rFonts w:ascii="DengXian" w:eastAsia="DengXian" w:hAnsi="DengXian"/>
          <w:color w:val="auto"/>
        </w:rPr>
      </w:pPr>
    </w:p>
    <w:p w14:paraId="1804B2AC" w14:textId="77777777" w:rsidR="004B026F" w:rsidRPr="00A21AF5" w:rsidRDefault="002436DC">
      <w:pPr>
        <w:pBdr>
          <w:bottom w:val="single" w:sz="8" w:space="2" w:color="2E7D4F"/>
        </w:pBdr>
        <w:spacing w:before="28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  <w:sz w:val="22"/>
          <w:szCs w:val="22"/>
        </w:rPr>
        <w:t>GRANTS &amp; AWARDS</w:t>
      </w:r>
    </w:p>
    <w:p w14:paraId="1804B2AD" w14:textId="77777777" w:rsidR="004B026F" w:rsidRPr="00A21AF5" w:rsidRDefault="004B026F">
      <w:pPr>
        <w:spacing w:after="100"/>
        <w:rPr>
          <w:rFonts w:ascii="DengXian" w:eastAsia="DengXian" w:hAnsi="DengXian"/>
          <w:color w:val="auto"/>
        </w:rPr>
      </w:pPr>
    </w:p>
    <w:p w14:paraId="1804B2AE" w14:textId="77777777" w:rsidR="004B026F" w:rsidRPr="00A21AF5" w:rsidRDefault="002436DC">
      <w:pPr>
        <w:pStyle w:val="ListParagraph"/>
        <w:numPr>
          <w:ilvl w:val="0"/>
          <w:numId w:val="2"/>
        </w:num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</w:rPr>
        <w:t xml:space="preserve">[Award name], [Awarding body] — [brief description, value if notable], [Year] </w:t>
      </w:r>
    </w:p>
    <w:p w14:paraId="1804B2AF" w14:textId="77777777" w:rsidR="004B026F" w:rsidRPr="00A21AF5" w:rsidRDefault="002436DC">
      <w:pPr>
        <w:pStyle w:val="ListParagraph"/>
        <w:numPr>
          <w:ilvl w:val="0"/>
          <w:numId w:val="2"/>
        </w:num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</w:rPr>
        <w:t xml:space="preserve">[Scholarship name] — [value, competitiveness e.g. selected from X applicants], [Year] </w:t>
      </w:r>
    </w:p>
    <w:p w14:paraId="1804B2B0" w14:textId="77777777" w:rsidR="004B026F" w:rsidRPr="00A21AF5" w:rsidRDefault="002436DC">
      <w:pPr>
        <w:pStyle w:val="ListParagraph"/>
        <w:numPr>
          <w:ilvl w:val="0"/>
          <w:numId w:val="2"/>
        </w:num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</w:rPr>
        <w:t xml:space="preserve">[Prize / commendation], [Year] </w:t>
      </w:r>
    </w:p>
    <w:p w14:paraId="1804B2B1" w14:textId="77777777" w:rsidR="004B026F" w:rsidRPr="00A21AF5" w:rsidRDefault="004B026F">
      <w:pPr>
        <w:spacing w:after="160"/>
        <w:rPr>
          <w:rFonts w:ascii="DengXian" w:eastAsia="DengXian" w:hAnsi="DengXian"/>
          <w:color w:val="auto"/>
        </w:rPr>
      </w:pPr>
    </w:p>
    <w:p w14:paraId="1804B2B2" w14:textId="77777777" w:rsidR="004B026F" w:rsidRPr="00A21AF5" w:rsidRDefault="002436DC">
      <w:pPr>
        <w:pBdr>
          <w:bottom w:val="single" w:sz="8" w:space="2" w:color="2E7D4F"/>
        </w:pBdr>
        <w:spacing w:before="28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  <w:sz w:val="22"/>
          <w:szCs w:val="22"/>
        </w:rPr>
        <w:t>OTHER EXPERIENCE</w:t>
      </w:r>
    </w:p>
    <w:p w14:paraId="1804B2B3" w14:textId="77777777" w:rsidR="004B026F" w:rsidRPr="00A21AF5" w:rsidRDefault="004B026F">
      <w:pPr>
        <w:spacing w:after="100"/>
        <w:rPr>
          <w:rFonts w:ascii="DengXian" w:eastAsia="DengXian" w:hAnsi="DengXian"/>
          <w:color w:val="auto"/>
        </w:rPr>
      </w:pPr>
    </w:p>
    <w:p w14:paraId="1804B2B4" w14:textId="77777777" w:rsidR="004B026F" w:rsidRPr="00A21AF5" w:rsidRDefault="002436DC">
      <w:p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i/>
          <w:iCs/>
          <w:color w:val="auto"/>
          <w:sz w:val="18"/>
          <w:szCs w:val="18"/>
        </w:rPr>
        <w:t>Keep this section brief — one or two lines per role. Selectors care most about research output.</w:t>
      </w:r>
    </w:p>
    <w:p w14:paraId="1804B2B5" w14:textId="77777777" w:rsidR="004B026F" w:rsidRPr="00A21AF5" w:rsidRDefault="004B026F">
      <w:pPr>
        <w:spacing w:after="80"/>
        <w:rPr>
          <w:rFonts w:ascii="DengXian" w:eastAsia="DengXian" w:hAnsi="DengXian"/>
          <w:color w:val="auto"/>
        </w:rPr>
      </w:pPr>
    </w:p>
    <w:p w14:paraId="1804B2B6" w14:textId="77777777" w:rsidR="004B026F" w:rsidRPr="00A21AF5" w:rsidRDefault="002436DC">
      <w:pPr>
        <w:spacing w:after="8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</w:rPr>
        <w:t>[</w:t>
      </w:r>
      <w:proofErr w:type="gramStart"/>
      <w:r w:rsidRPr="00A21AF5">
        <w:rPr>
          <w:rFonts w:ascii="DengXian" w:eastAsia="DengXian" w:hAnsi="DengXian"/>
          <w:b/>
          <w:bCs/>
          <w:color w:val="auto"/>
        </w:rPr>
        <w:t>Role]</w:t>
      </w:r>
      <w:r w:rsidRPr="00A21AF5">
        <w:rPr>
          <w:rFonts w:ascii="DengXian" w:eastAsia="DengXian" w:hAnsi="DengXian"/>
          <w:color w:val="auto"/>
        </w:rPr>
        <w:t xml:space="preserve">  —</w:t>
      </w:r>
      <w:proofErr w:type="gramEnd"/>
      <w:r w:rsidRPr="00A21AF5">
        <w:rPr>
          <w:rFonts w:ascii="DengXian" w:eastAsia="DengXian" w:hAnsi="DengXian"/>
          <w:color w:val="auto"/>
        </w:rPr>
        <w:t xml:space="preserve">  [</w:t>
      </w:r>
      <w:proofErr w:type="gramStart"/>
      <w:r w:rsidRPr="00A21AF5">
        <w:rPr>
          <w:rFonts w:ascii="DengXian" w:eastAsia="DengXian" w:hAnsi="DengXian"/>
          <w:color w:val="auto"/>
        </w:rPr>
        <w:t xml:space="preserve">Organisation]   </w:t>
      </w:r>
      <w:proofErr w:type="gramEnd"/>
      <w:r w:rsidRPr="00A21AF5">
        <w:rPr>
          <w:rFonts w:ascii="DengXian" w:eastAsia="DengXian" w:hAnsi="DengXian"/>
          <w:color w:val="auto"/>
        </w:rPr>
        <w:t>[Year]</w:t>
      </w:r>
    </w:p>
    <w:p w14:paraId="1804B2B7" w14:textId="77777777" w:rsidR="004B026F" w:rsidRPr="00A21AF5" w:rsidRDefault="002436DC">
      <w:pPr>
        <w:spacing w:after="8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color w:val="auto"/>
        </w:rPr>
        <w:t>One sentence on the most relevant skill or experience gained.</w:t>
      </w:r>
    </w:p>
    <w:p w14:paraId="1804B2B8" w14:textId="77777777" w:rsidR="004B026F" w:rsidRPr="00A21AF5" w:rsidRDefault="004B026F">
      <w:pPr>
        <w:spacing w:after="160"/>
        <w:rPr>
          <w:rFonts w:ascii="DengXian" w:eastAsia="DengXian" w:hAnsi="DengXian"/>
          <w:color w:val="auto"/>
        </w:rPr>
      </w:pPr>
    </w:p>
    <w:p w14:paraId="1804B2B9" w14:textId="77777777" w:rsidR="004B026F" w:rsidRPr="00A21AF5" w:rsidRDefault="002436DC">
      <w:pPr>
        <w:pBdr>
          <w:bottom w:val="single" w:sz="8" w:space="2" w:color="2E7D4F"/>
        </w:pBdr>
        <w:spacing w:before="28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  <w:sz w:val="22"/>
          <w:szCs w:val="22"/>
        </w:rPr>
        <w:t>REFEREES</w:t>
      </w:r>
    </w:p>
    <w:p w14:paraId="1804B2BA" w14:textId="77777777" w:rsidR="004B026F" w:rsidRPr="00A21AF5" w:rsidRDefault="004B026F">
      <w:pPr>
        <w:spacing w:after="100"/>
        <w:rPr>
          <w:rFonts w:ascii="DengXian" w:eastAsia="DengXian" w:hAnsi="DengXian"/>
          <w:color w:val="auto"/>
        </w:rPr>
      </w:pPr>
    </w:p>
    <w:p w14:paraId="1804B2BB" w14:textId="77777777" w:rsidR="004B026F" w:rsidRPr="00A21AF5" w:rsidRDefault="002436DC">
      <w:pPr>
        <w:spacing w:after="8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color w:val="auto"/>
        </w:rPr>
        <w:t>Include two academic referees — ideally your dissertation supervisor and one other academic who knows your research work. Always ask permission before listing.</w:t>
      </w:r>
    </w:p>
    <w:p w14:paraId="1804B2BC" w14:textId="77777777" w:rsidR="004B026F" w:rsidRPr="00A21AF5" w:rsidRDefault="004B026F">
      <w:pPr>
        <w:spacing w:after="80"/>
        <w:rPr>
          <w:rFonts w:ascii="DengXian" w:eastAsia="DengXian" w:hAnsi="DengXian"/>
          <w:color w:val="auto"/>
        </w:rPr>
      </w:pPr>
    </w:p>
    <w:p w14:paraId="1804B2BD" w14:textId="77777777" w:rsidR="004B026F" w:rsidRPr="00A21AF5" w:rsidRDefault="002436DC">
      <w:p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</w:rPr>
        <w:t xml:space="preserve">[Full </w:t>
      </w:r>
      <w:proofErr w:type="gramStart"/>
      <w:r w:rsidRPr="00A21AF5">
        <w:rPr>
          <w:rFonts w:ascii="DengXian" w:eastAsia="DengXian" w:hAnsi="DengXian"/>
          <w:b/>
          <w:bCs/>
          <w:color w:val="auto"/>
        </w:rPr>
        <w:t>Name]</w:t>
      </w:r>
      <w:r w:rsidRPr="00A21AF5">
        <w:rPr>
          <w:rFonts w:ascii="DengXian" w:eastAsia="DengXian" w:hAnsi="DengXian"/>
          <w:color w:val="auto"/>
        </w:rPr>
        <w:t xml:space="preserve">  —</w:t>
      </w:r>
      <w:proofErr w:type="gramEnd"/>
      <w:r w:rsidRPr="00A21AF5">
        <w:rPr>
          <w:rFonts w:ascii="DengXian" w:eastAsia="DengXian" w:hAnsi="DengXian"/>
          <w:color w:val="auto"/>
        </w:rPr>
        <w:t xml:space="preserve">  [Title], [Department], [University]</w:t>
      </w:r>
    </w:p>
    <w:p w14:paraId="1804B2BE" w14:textId="77777777" w:rsidR="004B026F" w:rsidRPr="00A21AF5" w:rsidRDefault="002436DC">
      <w:pPr>
        <w:spacing w:after="8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color w:val="auto"/>
        </w:rPr>
        <w:t>Email: [</w:t>
      </w:r>
      <w:proofErr w:type="gramStart"/>
      <w:r w:rsidRPr="00A21AF5">
        <w:rPr>
          <w:rFonts w:ascii="DengXian" w:eastAsia="DengXian" w:hAnsi="DengXian"/>
          <w:color w:val="auto"/>
        </w:rPr>
        <w:t>email]  ·</w:t>
      </w:r>
      <w:proofErr w:type="gramEnd"/>
      <w:r w:rsidRPr="00A21AF5">
        <w:rPr>
          <w:rFonts w:ascii="DengXian" w:eastAsia="DengXian" w:hAnsi="DengXian"/>
          <w:color w:val="auto"/>
        </w:rPr>
        <w:t xml:space="preserve">  Relationship: [e.g. MSc dissertation supervisor]</w:t>
      </w:r>
    </w:p>
    <w:p w14:paraId="1804B2BF" w14:textId="77777777" w:rsidR="004B026F" w:rsidRPr="00A21AF5" w:rsidRDefault="004B026F">
      <w:pPr>
        <w:spacing w:after="100"/>
        <w:rPr>
          <w:rFonts w:ascii="DengXian" w:eastAsia="DengXian" w:hAnsi="DengXian"/>
          <w:color w:val="auto"/>
        </w:rPr>
      </w:pPr>
    </w:p>
    <w:p w14:paraId="1804B2C0" w14:textId="77777777" w:rsidR="004B026F" w:rsidRPr="00A21AF5" w:rsidRDefault="002436DC">
      <w:pPr>
        <w:spacing w:after="6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b/>
          <w:bCs/>
          <w:color w:val="auto"/>
        </w:rPr>
        <w:t xml:space="preserve">[Full </w:t>
      </w:r>
      <w:proofErr w:type="gramStart"/>
      <w:r w:rsidRPr="00A21AF5">
        <w:rPr>
          <w:rFonts w:ascii="DengXian" w:eastAsia="DengXian" w:hAnsi="DengXian"/>
          <w:b/>
          <w:bCs/>
          <w:color w:val="auto"/>
        </w:rPr>
        <w:t>Name]</w:t>
      </w:r>
      <w:r w:rsidRPr="00A21AF5">
        <w:rPr>
          <w:rFonts w:ascii="DengXian" w:eastAsia="DengXian" w:hAnsi="DengXian"/>
          <w:color w:val="auto"/>
        </w:rPr>
        <w:t xml:space="preserve">  —</w:t>
      </w:r>
      <w:proofErr w:type="gramEnd"/>
      <w:r w:rsidRPr="00A21AF5">
        <w:rPr>
          <w:rFonts w:ascii="DengXian" w:eastAsia="DengXian" w:hAnsi="DengXian"/>
          <w:color w:val="auto"/>
        </w:rPr>
        <w:t xml:space="preserve">  [Title], [Department], [University]</w:t>
      </w:r>
    </w:p>
    <w:p w14:paraId="1804B2C1" w14:textId="77777777" w:rsidR="004B026F" w:rsidRPr="00A21AF5" w:rsidRDefault="002436DC">
      <w:pPr>
        <w:spacing w:after="80"/>
        <w:rPr>
          <w:rFonts w:ascii="DengXian" w:eastAsia="DengXian" w:hAnsi="DengXian"/>
          <w:color w:val="auto"/>
        </w:rPr>
      </w:pPr>
      <w:r w:rsidRPr="00A21AF5">
        <w:rPr>
          <w:rFonts w:ascii="DengXian" w:eastAsia="DengXian" w:hAnsi="DengXian"/>
          <w:color w:val="auto"/>
        </w:rPr>
        <w:t>Email: [</w:t>
      </w:r>
      <w:proofErr w:type="gramStart"/>
      <w:r w:rsidRPr="00A21AF5">
        <w:rPr>
          <w:rFonts w:ascii="DengXian" w:eastAsia="DengXian" w:hAnsi="DengXian"/>
          <w:color w:val="auto"/>
        </w:rPr>
        <w:t>email]  ·</w:t>
      </w:r>
      <w:proofErr w:type="gramEnd"/>
      <w:r w:rsidRPr="00A21AF5">
        <w:rPr>
          <w:rFonts w:ascii="DengXian" w:eastAsia="DengXian" w:hAnsi="DengXian"/>
          <w:color w:val="auto"/>
        </w:rPr>
        <w:t xml:space="preserve">  Relationship: [e.g. module convenor / research supervisor]</w:t>
      </w:r>
    </w:p>
    <w:p w14:paraId="1804B2C2" w14:textId="77777777" w:rsidR="004B026F" w:rsidRPr="00A21AF5" w:rsidRDefault="004B026F">
      <w:pPr>
        <w:spacing w:after="200"/>
        <w:rPr>
          <w:rFonts w:ascii="DengXian" w:eastAsia="DengXian" w:hAnsi="DengXian"/>
          <w:color w:val="auto"/>
        </w:rPr>
      </w:pPr>
    </w:p>
    <w:p w14:paraId="1804B2C3" w14:textId="723160CE" w:rsidR="004B026F" w:rsidRPr="00A21AF5" w:rsidRDefault="004B026F">
      <w:pPr>
        <w:pBdr>
          <w:top w:val="single" w:sz="6" w:space="2" w:color="CCCCCC"/>
        </w:pBdr>
        <w:spacing w:before="160"/>
        <w:rPr>
          <w:rFonts w:ascii="DengXian" w:eastAsia="DengXian" w:hAnsi="DengXian"/>
          <w:color w:val="auto"/>
        </w:rPr>
      </w:pPr>
    </w:p>
    <w:sectPr w:rsidR="004B026F" w:rsidRPr="00A21AF5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17E"/>
    <w:multiLevelType w:val="hybridMultilevel"/>
    <w:tmpl w:val="1EEA6DBC"/>
    <w:lvl w:ilvl="0" w:tplc="2932D4AA">
      <w:start w:val="1"/>
      <w:numFmt w:val="bullet"/>
      <w:lvlText w:val="•"/>
      <w:lvlJc w:val="left"/>
      <w:pPr>
        <w:ind w:left="560" w:hanging="280"/>
      </w:pPr>
    </w:lvl>
    <w:lvl w:ilvl="1" w:tplc="1326D6B8">
      <w:numFmt w:val="decimal"/>
      <w:lvlText w:val=""/>
      <w:lvlJc w:val="left"/>
    </w:lvl>
    <w:lvl w:ilvl="2" w:tplc="D1868978">
      <w:numFmt w:val="decimal"/>
      <w:lvlText w:val=""/>
      <w:lvlJc w:val="left"/>
    </w:lvl>
    <w:lvl w:ilvl="3" w:tplc="2A6CB614">
      <w:numFmt w:val="decimal"/>
      <w:lvlText w:val=""/>
      <w:lvlJc w:val="left"/>
    </w:lvl>
    <w:lvl w:ilvl="4" w:tplc="93E64AF8">
      <w:numFmt w:val="decimal"/>
      <w:lvlText w:val=""/>
      <w:lvlJc w:val="left"/>
    </w:lvl>
    <w:lvl w:ilvl="5" w:tplc="7F28C0E2">
      <w:numFmt w:val="decimal"/>
      <w:lvlText w:val=""/>
      <w:lvlJc w:val="left"/>
    </w:lvl>
    <w:lvl w:ilvl="6" w:tplc="2EA030A0">
      <w:numFmt w:val="decimal"/>
      <w:lvlText w:val=""/>
      <w:lvlJc w:val="left"/>
    </w:lvl>
    <w:lvl w:ilvl="7" w:tplc="E4D6754A">
      <w:numFmt w:val="decimal"/>
      <w:lvlText w:val=""/>
      <w:lvlJc w:val="left"/>
    </w:lvl>
    <w:lvl w:ilvl="8" w:tplc="308CEBCA">
      <w:numFmt w:val="decimal"/>
      <w:lvlText w:val=""/>
      <w:lvlJc w:val="left"/>
    </w:lvl>
  </w:abstractNum>
  <w:abstractNum w:abstractNumId="1" w15:restartNumberingAfterBreak="0">
    <w:nsid w:val="073F3D2D"/>
    <w:multiLevelType w:val="hybridMultilevel"/>
    <w:tmpl w:val="9414647E"/>
    <w:lvl w:ilvl="0" w:tplc="BCDCE8BC">
      <w:start w:val="1"/>
      <w:numFmt w:val="bullet"/>
      <w:lvlText w:val="●"/>
      <w:lvlJc w:val="left"/>
      <w:pPr>
        <w:ind w:left="720" w:hanging="360"/>
      </w:pPr>
    </w:lvl>
    <w:lvl w:ilvl="1" w:tplc="23980566">
      <w:start w:val="1"/>
      <w:numFmt w:val="bullet"/>
      <w:lvlText w:val="○"/>
      <w:lvlJc w:val="left"/>
      <w:pPr>
        <w:ind w:left="1440" w:hanging="360"/>
      </w:pPr>
    </w:lvl>
    <w:lvl w:ilvl="2" w:tplc="67103E02">
      <w:start w:val="1"/>
      <w:numFmt w:val="bullet"/>
      <w:lvlText w:val="■"/>
      <w:lvlJc w:val="left"/>
      <w:pPr>
        <w:ind w:left="2160" w:hanging="360"/>
      </w:pPr>
    </w:lvl>
    <w:lvl w:ilvl="3" w:tplc="25FE0A0C">
      <w:start w:val="1"/>
      <w:numFmt w:val="bullet"/>
      <w:lvlText w:val="●"/>
      <w:lvlJc w:val="left"/>
      <w:pPr>
        <w:ind w:left="2880" w:hanging="360"/>
      </w:pPr>
    </w:lvl>
    <w:lvl w:ilvl="4" w:tplc="D37274CE">
      <w:start w:val="1"/>
      <w:numFmt w:val="bullet"/>
      <w:lvlText w:val="○"/>
      <w:lvlJc w:val="left"/>
      <w:pPr>
        <w:ind w:left="3600" w:hanging="360"/>
      </w:pPr>
    </w:lvl>
    <w:lvl w:ilvl="5" w:tplc="9C5C115A">
      <w:start w:val="1"/>
      <w:numFmt w:val="bullet"/>
      <w:lvlText w:val="■"/>
      <w:lvlJc w:val="left"/>
      <w:pPr>
        <w:ind w:left="4320" w:hanging="360"/>
      </w:pPr>
    </w:lvl>
    <w:lvl w:ilvl="6" w:tplc="1D9C5758">
      <w:start w:val="1"/>
      <w:numFmt w:val="bullet"/>
      <w:lvlText w:val="●"/>
      <w:lvlJc w:val="left"/>
      <w:pPr>
        <w:ind w:left="5040" w:hanging="360"/>
      </w:pPr>
    </w:lvl>
    <w:lvl w:ilvl="7" w:tplc="2A543932">
      <w:start w:val="1"/>
      <w:numFmt w:val="bullet"/>
      <w:lvlText w:val="●"/>
      <w:lvlJc w:val="left"/>
      <w:pPr>
        <w:ind w:left="5760" w:hanging="360"/>
      </w:pPr>
    </w:lvl>
    <w:lvl w:ilvl="8" w:tplc="9CF29178">
      <w:start w:val="1"/>
      <w:numFmt w:val="bullet"/>
      <w:lvlText w:val="●"/>
      <w:lvlJc w:val="left"/>
      <w:pPr>
        <w:ind w:left="6480" w:hanging="360"/>
      </w:pPr>
    </w:lvl>
  </w:abstractNum>
  <w:num w:numId="1" w16cid:durableId="1829634540">
    <w:abstractNumId w:val="1"/>
    <w:lvlOverride w:ilvl="0">
      <w:startOverride w:val="1"/>
    </w:lvlOverride>
  </w:num>
  <w:num w:numId="2" w16cid:durableId="20946647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26F"/>
    <w:rsid w:val="002436DC"/>
    <w:rsid w:val="0032769B"/>
    <w:rsid w:val="004B026F"/>
    <w:rsid w:val="00737EDE"/>
    <w:rsid w:val="00A21AF5"/>
    <w:rsid w:val="00C2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4B27C"/>
  <w15:docId w15:val="{2B898B30-DB2A-4497-A5E6-DC6B24F5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333333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8207403b-203c-4ed3-95cd-88a852189123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DB068948899343BF891C8DA5845D43" ma:contentTypeVersion="17" ma:contentTypeDescription="Create a new document." ma:contentTypeScope="" ma:versionID="3345bb22f665701945dc4ab321e9bb1d">
  <xsd:schema xmlns:xsd="http://www.w3.org/2001/XMLSchema" xmlns:xs="http://www.w3.org/2001/XMLSchema" xmlns:p="http://schemas.microsoft.com/office/2006/metadata/properties" xmlns:ns2="6a164dda-3779-4169-b957-e287451f6523" xmlns:ns3="3cda90d7-6aa6-4f9a-9ce9-0b73723b7e80" xmlns:ns4="9a31bc9a-f7a3-4a89-89b5-266ffbaeb7ca" targetNamespace="http://schemas.microsoft.com/office/2006/metadata/properties" ma:root="true" ma:fieldsID="fd6aa5f7abe14a89d284e2bab318e6f4" ns2:_="" ns3:_="" ns4:_="">
    <xsd:import namespace="6a164dda-3779-4169-b957-e287451f6523"/>
    <xsd:import namespace="3cda90d7-6aa6-4f9a-9ce9-0b73723b7e80"/>
    <xsd:import namespace="9a31bc9a-f7a3-4a89-89b5-266ffbaeb7ca"/>
    <xsd:element name="properties">
      <xsd:complexType>
        <xsd:sequence>
          <xsd:element name="documentManagement">
            <xsd:complexType>
              <xsd:all>
                <xsd:element ref="ns2:Visibility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64dda-3779-4169-b957-e287451f6523" elementFormDefault="qualified">
    <xsd:import namespace="http://schemas.microsoft.com/office/2006/documentManagement/types"/>
    <xsd:import namespace="http://schemas.microsoft.com/office/infopath/2007/PartnerControls"/>
    <xsd:element name="Visibility" ma:index="2" nillable="true" ma:displayName="Visibility" ma:default="Internal" ma:description="Items that should be available externally should be marked &lt;strong&gt;External&lt;/strong&gt;" ma:format="RadioButtons" ma:internalName="Visibility">
      <xsd:simpleType>
        <xsd:restriction base="dms:Choice">
          <xsd:enumeration value="Internal"/>
          <xsd:enumeration value="External"/>
        </xsd:restriction>
      </xsd:simpleType>
    </xsd:element>
    <xsd:element name="TaxCatchAll" ma:index="15" nillable="true" ma:displayName="Taxonomy Catch All Column" ma:hidden="true" ma:list="{3bedf8f4-3e04-43c4-b94d-afeb483f8580}" ma:internalName="TaxCatchAll" ma:showField="CatchAllData" ma:web="9a31bc9a-f7a3-4a89-89b5-266ffbaeb7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a90d7-6aa6-4f9a-9ce9-0b73723b7e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207403b-203c-4ed3-95cd-88a8521891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1bc9a-f7a3-4a89-89b5-266ffbaeb7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164dda-3779-4169-b957-e287451f6523" xsi:nil="true"/>
    <lcf76f155ced4ddcb4097134ff3c332f xmlns="3cda90d7-6aa6-4f9a-9ce9-0b73723b7e80">
      <Terms xmlns="http://schemas.microsoft.com/office/infopath/2007/PartnerControls"/>
    </lcf76f155ced4ddcb4097134ff3c332f>
    <Visibility xmlns="6a164dda-3779-4169-b957-e287451f6523">Internal</Visibilit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12E6A2-CE95-4474-A137-FD9B65C181AA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767B8AF-2571-4071-A7CD-E0ABDB51F5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164dda-3779-4169-b957-e287451f6523"/>
    <ds:schemaRef ds:uri="3cda90d7-6aa6-4f9a-9ce9-0b73723b7e80"/>
    <ds:schemaRef ds:uri="9a31bc9a-f7a3-4a89-89b5-266ffbaeb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203938-DF9B-44AC-8087-B909A422C11C}">
  <ds:schemaRefs>
    <ds:schemaRef ds:uri="http://schemas.microsoft.com/office/2006/metadata/properties"/>
    <ds:schemaRef ds:uri="http://schemas.microsoft.com/office/infopath/2007/PartnerControls"/>
    <ds:schemaRef ds:uri="6a164dda-3779-4169-b957-e287451f6523"/>
    <ds:schemaRef ds:uri="3cda90d7-6aa6-4f9a-9ce9-0b73723b7e80"/>
  </ds:schemaRefs>
</ds:datastoreItem>
</file>

<file path=customXml/itemProps4.xml><?xml version="1.0" encoding="utf-8"?>
<ds:datastoreItem xmlns:ds="http://schemas.openxmlformats.org/officeDocument/2006/customXml" ds:itemID="{609B9DBC-E090-4EE9-8A76-BF21FC9CAE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Josh Phillips</cp:lastModifiedBy>
  <cp:revision>2</cp:revision>
  <dcterms:created xsi:type="dcterms:W3CDTF">2026-05-17T05:53:00Z</dcterms:created>
  <dcterms:modified xsi:type="dcterms:W3CDTF">2026-05-17T05:53:00Z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0x0101005CDB068948899343BF891C8DA5845D43</vt:lpwstr>
  </property>
</Properties>
</file>